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A5" w:rsidRDefault="002C67A5" w:rsidP="009825A9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9F066" wp14:editId="187853F2">
                <wp:simplePos x="0" y="0"/>
                <wp:positionH relativeFrom="column">
                  <wp:posOffset>5372100</wp:posOffset>
                </wp:positionH>
                <wp:positionV relativeFrom="paragraph">
                  <wp:posOffset>-114300</wp:posOffset>
                </wp:positionV>
                <wp:extent cx="1257300" cy="571500"/>
                <wp:effectExtent l="0" t="381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A5" w:rsidRPr="00AE7F4A" w:rsidRDefault="002C67A5" w:rsidP="002C67A5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3pt;margin-top:-9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" stroked="f">
                <v:textbox>
                  <w:txbxContent>
                    <w:p w:rsidR="002C67A5" w:rsidRPr="00AE7F4A" w:rsidRDefault="002C67A5" w:rsidP="002C67A5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5A9">
        <w:rPr>
          <w:b/>
        </w:rPr>
        <w:t xml:space="preserve">ПРОЕКТ                                                </w:t>
      </w:r>
      <w:r>
        <w:rPr>
          <w:b/>
        </w:rPr>
        <w:t>ТОМСКАЯ ОБЛАСТЬ</w:t>
      </w:r>
    </w:p>
    <w:p w:rsidR="002C67A5" w:rsidRDefault="002C67A5" w:rsidP="002C67A5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2C67A5" w:rsidRDefault="002C67A5" w:rsidP="002C67A5">
      <w:pPr>
        <w:spacing w:line="360" w:lineRule="auto"/>
        <w:jc w:val="center"/>
        <w:rPr>
          <w:b/>
        </w:rPr>
      </w:pPr>
      <w:r>
        <w:rPr>
          <w:b/>
        </w:rPr>
        <w:t>СОВЕТ ЗОРКАЛЬЦЕВСКОГО СЕЛЬСКОГО ПОСЕЛЕНИЯ</w:t>
      </w:r>
    </w:p>
    <w:p w:rsidR="002C67A5" w:rsidRDefault="002C67A5" w:rsidP="002C67A5">
      <w:pPr>
        <w:jc w:val="center"/>
        <w:rPr>
          <w:b/>
        </w:rPr>
      </w:pPr>
    </w:p>
    <w:p w:rsidR="002C67A5" w:rsidRPr="007A562E" w:rsidRDefault="002C67A5" w:rsidP="002C67A5">
      <w:pPr>
        <w:jc w:val="center"/>
      </w:pPr>
      <w:r w:rsidRPr="008E66DB">
        <w:rPr>
          <w:b/>
        </w:rPr>
        <w:t xml:space="preserve">РЕШЕНИЕ № </w:t>
      </w:r>
      <w:r w:rsidR="009825A9">
        <w:rPr>
          <w:b/>
        </w:rPr>
        <w:t>_____</w:t>
      </w:r>
    </w:p>
    <w:p w:rsidR="002C67A5" w:rsidRDefault="002C67A5" w:rsidP="002C67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FDAD1" wp14:editId="6EAA591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A5" w:rsidRDefault="002C67A5" w:rsidP="002C67A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2C67A5" w:rsidRDefault="002C67A5" w:rsidP="002C67A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2C67A5" w:rsidRPr="009825A9" w:rsidRDefault="002C67A5" w:rsidP="002C67A5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25A9">
        <w:rPr>
          <w:b/>
        </w:rPr>
        <w:t xml:space="preserve">     </w:t>
      </w:r>
      <w:r w:rsidR="009825A9" w:rsidRPr="009825A9">
        <w:rPr>
          <w:b/>
        </w:rPr>
        <w:t xml:space="preserve">                  «_____» ______ 2015</w:t>
      </w:r>
    </w:p>
    <w:p w:rsidR="009825A9" w:rsidRDefault="002C67A5" w:rsidP="002C67A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A5">
        <w:rPr>
          <w:b/>
        </w:rPr>
        <w:t xml:space="preserve">         </w:t>
      </w:r>
    </w:p>
    <w:p w:rsidR="002C67A5" w:rsidRPr="008E66DB" w:rsidRDefault="009825A9" w:rsidP="009825A9">
      <w:pPr>
        <w:jc w:val="right"/>
        <w:rPr>
          <w:b/>
        </w:rPr>
      </w:pPr>
      <w:r>
        <w:rPr>
          <w:b/>
        </w:rPr>
        <w:t>«____</w:t>
      </w:r>
      <w:r w:rsidR="002C67A5">
        <w:rPr>
          <w:b/>
        </w:rPr>
        <w:t>»</w:t>
      </w:r>
      <w:r w:rsidR="002C67A5" w:rsidRPr="00D66C46">
        <w:rPr>
          <w:b/>
        </w:rPr>
        <w:t xml:space="preserve"> -е</w:t>
      </w:r>
      <w:r w:rsidR="002C67A5" w:rsidRPr="008E66DB">
        <w:rPr>
          <w:b/>
        </w:rPr>
        <w:t xml:space="preserve"> собрание </w:t>
      </w:r>
      <w:r w:rsidR="002C67A5" w:rsidRPr="008E66DB">
        <w:rPr>
          <w:b/>
          <w:lang w:val="en-US"/>
        </w:rPr>
        <w:t>I</w:t>
      </w:r>
      <w:r w:rsidR="002C67A5">
        <w:rPr>
          <w:b/>
          <w:lang w:val="en-US"/>
        </w:rPr>
        <w:t>I</w:t>
      </w:r>
      <w:r w:rsidR="004951A5">
        <w:rPr>
          <w:b/>
          <w:lang w:val="en-US"/>
        </w:rPr>
        <w:t>I</w:t>
      </w:r>
      <w:r w:rsidR="002C67A5" w:rsidRPr="008E66DB">
        <w:rPr>
          <w:b/>
        </w:rPr>
        <w:t>-го созыва</w:t>
      </w:r>
      <w:r w:rsidR="002C67A5" w:rsidRPr="008E66DB">
        <w:rPr>
          <w:b/>
        </w:rPr>
        <w:tab/>
      </w:r>
    </w:p>
    <w:p w:rsidR="002C67A5" w:rsidRDefault="002C67A5" w:rsidP="002C67A5"/>
    <w:p w:rsidR="009825A9" w:rsidRPr="00B3736B" w:rsidRDefault="009825A9" w:rsidP="009825A9">
      <w:pPr>
        <w:widowControl w:val="0"/>
        <w:autoSpaceDE w:val="0"/>
        <w:autoSpaceDN w:val="0"/>
        <w:adjustRightInd w:val="0"/>
        <w:ind w:right="6136"/>
        <w:jc w:val="both"/>
        <w:rPr>
          <w:bCs/>
        </w:rPr>
      </w:pPr>
      <w:r w:rsidRPr="00577E55">
        <w:t xml:space="preserve">О </w:t>
      </w:r>
      <w:r>
        <w:t xml:space="preserve">принятии Положения «Об аренде </w:t>
      </w:r>
      <w:r w:rsidRPr="00B3736B">
        <w:rPr>
          <w:bCs/>
        </w:rPr>
        <w:t>земель на территории муниципального образования</w:t>
      </w:r>
      <w:r>
        <w:rPr>
          <w:bCs/>
        </w:rPr>
        <w:t xml:space="preserve"> </w:t>
      </w:r>
      <w:r>
        <w:rPr>
          <w:bCs/>
        </w:rPr>
        <w:t>«Зоркальцевское</w:t>
      </w:r>
      <w:r w:rsidRPr="00B3736B">
        <w:rPr>
          <w:bCs/>
        </w:rPr>
        <w:t xml:space="preserve"> сельское поселение»</w:t>
      </w:r>
    </w:p>
    <w:p w:rsidR="009825A9" w:rsidRDefault="009825A9" w:rsidP="009825A9">
      <w:pPr>
        <w:pStyle w:val="a6"/>
        <w:tabs>
          <w:tab w:val="clear" w:pos="6804"/>
          <w:tab w:val="left" w:pos="2268"/>
        </w:tabs>
        <w:spacing w:before="0"/>
      </w:pPr>
    </w:p>
    <w:p w:rsidR="009825A9" w:rsidRPr="00526AE6" w:rsidRDefault="009825A9" w:rsidP="009825A9">
      <w:pPr>
        <w:ind w:firstLine="708"/>
        <w:jc w:val="both"/>
      </w:pPr>
      <w:proofErr w:type="gramStart"/>
      <w:r w:rsidRPr="00526AE6">
        <w:t xml:space="preserve">В </w:t>
      </w:r>
      <w:r>
        <w:t xml:space="preserve">целях </w:t>
      </w:r>
      <w:r w:rsidRPr="00B3736B">
        <w:t xml:space="preserve">эффективного использования муниципального имущества, приведения муниципальных правовых актов в соответствие с законодательством Российской Федерации, руководствуясь Гражданским </w:t>
      </w:r>
      <w:hyperlink r:id="rId6" w:history="1">
        <w:r w:rsidRPr="00B3736B">
          <w:rPr>
            <w:color w:val="000000"/>
          </w:rPr>
          <w:t>кодексом</w:t>
        </w:r>
      </w:hyperlink>
      <w:r w:rsidRPr="00B3736B">
        <w:t xml:space="preserve"> Российской Федерации, Земельным </w:t>
      </w:r>
      <w:hyperlink r:id="rId7" w:history="1">
        <w:r w:rsidRPr="00B3736B">
          <w:rPr>
            <w:color w:val="000000"/>
          </w:rPr>
          <w:t>кодексом</w:t>
        </w:r>
      </w:hyperlink>
      <w:r w:rsidRPr="00B3736B">
        <w:t xml:space="preserve"> Российской Федерации, Федеральным </w:t>
      </w:r>
      <w:hyperlink r:id="rId8" w:history="1">
        <w:r w:rsidRPr="00B3736B">
          <w:rPr>
            <w:color w:val="000000"/>
          </w:rPr>
          <w:t>законом</w:t>
        </w:r>
      </w:hyperlink>
      <w:r w:rsidRPr="00B3736B">
        <w:t xml:space="preserve"> от 06.10.2003 </w:t>
      </w:r>
      <w:r>
        <w:t>№</w:t>
      </w:r>
      <w:r w:rsidRPr="00B3736B">
        <w:t xml:space="preserve"> 131-ФЗ </w:t>
      </w:r>
      <w:r>
        <w:t>«</w:t>
      </w:r>
      <w:r w:rsidRPr="00B3736B">
        <w:t>Об общих принципах организации местного самоуп</w:t>
      </w:r>
      <w:r>
        <w:t>равления в Российской Федерации»</w:t>
      </w:r>
      <w:r w:rsidRPr="00B3736B">
        <w:t xml:space="preserve">, Федеральным </w:t>
      </w:r>
      <w:hyperlink r:id="rId9" w:history="1">
        <w:r w:rsidRPr="00B3736B">
          <w:rPr>
            <w:color w:val="000000"/>
          </w:rPr>
          <w:t>законом</w:t>
        </w:r>
      </w:hyperlink>
      <w:r w:rsidRPr="00B3736B">
        <w:t xml:space="preserve"> от 25.10.2001 </w:t>
      </w:r>
      <w:r>
        <w:t>№</w:t>
      </w:r>
      <w:r w:rsidRPr="00B3736B">
        <w:t xml:space="preserve"> 137-ФЗ </w:t>
      </w:r>
      <w:r>
        <w:t>«</w:t>
      </w:r>
      <w:r w:rsidRPr="00B3736B">
        <w:t>О введении Земельного кодекса Российской Федерации</w:t>
      </w:r>
      <w:r>
        <w:t>»</w:t>
      </w:r>
      <w:r w:rsidRPr="00B3736B">
        <w:t xml:space="preserve">, </w:t>
      </w:r>
      <w:hyperlink r:id="rId10" w:history="1">
        <w:r w:rsidRPr="00B3736B">
          <w:rPr>
            <w:color w:val="000000"/>
          </w:rPr>
          <w:t>Законом</w:t>
        </w:r>
      </w:hyperlink>
      <w:r w:rsidRPr="00B3736B">
        <w:t xml:space="preserve"> Томской области от 04.10.2002 </w:t>
      </w:r>
      <w:r>
        <w:t>№</w:t>
      </w:r>
      <w:r w:rsidRPr="00B3736B">
        <w:t xml:space="preserve"> 74-ОЗ </w:t>
      </w:r>
      <w:r>
        <w:t>«</w:t>
      </w:r>
      <w:r w:rsidRPr="00B3736B">
        <w:t>О предоставлении и изъятии</w:t>
      </w:r>
      <w:proofErr w:type="gramEnd"/>
      <w:r w:rsidRPr="00B3736B">
        <w:t xml:space="preserve"> земельных участков в Томской области</w:t>
      </w:r>
      <w:r>
        <w:t>»</w:t>
      </w:r>
      <w:r w:rsidRPr="00B3736B">
        <w:t xml:space="preserve"> и на основании Устава муниципального образования </w:t>
      </w:r>
      <w:r>
        <w:t>«Зоркальцевское</w:t>
      </w:r>
      <w:r>
        <w:t xml:space="preserve"> сельское поселение»</w:t>
      </w:r>
      <w:r w:rsidRPr="00B3736B">
        <w:t xml:space="preserve">, </w:t>
      </w:r>
    </w:p>
    <w:p w:rsidR="002C67A5" w:rsidRDefault="002C67A5" w:rsidP="002C67A5">
      <w:pPr>
        <w:tabs>
          <w:tab w:val="left" w:pos="600"/>
        </w:tabs>
        <w:spacing w:line="360" w:lineRule="auto"/>
        <w:jc w:val="both"/>
      </w:pPr>
    </w:p>
    <w:p w:rsidR="002C67A5" w:rsidRDefault="002C67A5" w:rsidP="002C67A5">
      <w:pPr>
        <w:spacing w:line="360" w:lineRule="auto"/>
        <w:jc w:val="center"/>
        <w:rPr>
          <w:b/>
          <w:spacing w:val="24"/>
          <w:sz w:val="22"/>
          <w:szCs w:val="22"/>
        </w:rPr>
      </w:pPr>
    </w:p>
    <w:p w:rsidR="002C67A5" w:rsidRDefault="002C67A5" w:rsidP="002C67A5">
      <w:pPr>
        <w:spacing w:line="360" w:lineRule="auto"/>
        <w:jc w:val="center"/>
        <w:rPr>
          <w:b/>
          <w:spacing w:val="24"/>
          <w:sz w:val="22"/>
          <w:szCs w:val="22"/>
        </w:rPr>
      </w:pPr>
      <w:r w:rsidRPr="007360D7">
        <w:rPr>
          <w:b/>
          <w:spacing w:val="24"/>
          <w:sz w:val="22"/>
          <w:szCs w:val="22"/>
        </w:rPr>
        <w:t>Совет Зоркальцевского сельского поселения РЕШИЛ:</w:t>
      </w:r>
    </w:p>
    <w:p w:rsidR="002C67A5" w:rsidRDefault="002C67A5" w:rsidP="002C67A5">
      <w:pPr>
        <w:spacing w:line="360" w:lineRule="auto"/>
        <w:jc w:val="center"/>
        <w:rPr>
          <w:b/>
          <w:spacing w:val="24"/>
          <w:sz w:val="22"/>
          <w:szCs w:val="22"/>
        </w:rPr>
      </w:pPr>
    </w:p>
    <w:p w:rsidR="009825A9" w:rsidRDefault="009825A9" w:rsidP="009825A9">
      <w:pPr>
        <w:numPr>
          <w:ilvl w:val="0"/>
          <w:numId w:val="2"/>
        </w:numPr>
        <w:tabs>
          <w:tab w:val="left" w:pos="960"/>
        </w:tabs>
        <w:spacing w:line="360" w:lineRule="auto"/>
        <w:jc w:val="both"/>
      </w:pPr>
      <w:r w:rsidRPr="00B3736B">
        <w:t xml:space="preserve">Принять </w:t>
      </w:r>
      <w:hyperlink w:anchor="Par34" w:history="1">
        <w:r w:rsidRPr="00B3736B">
          <w:rPr>
            <w:color w:val="000000"/>
          </w:rPr>
          <w:t>Положение</w:t>
        </w:r>
      </w:hyperlink>
      <w:r w:rsidRPr="00B3736B">
        <w:t xml:space="preserve"> "Об аренде земель на территории муниципального образования </w:t>
      </w:r>
      <w:r>
        <w:rPr>
          <w:bCs/>
        </w:rPr>
        <w:t>«Зоркальцевское</w:t>
      </w:r>
      <w:r w:rsidRPr="00B3736B">
        <w:rPr>
          <w:bCs/>
        </w:rPr>
        <w:t xml:space="preserve"> сельское поселение»</w:t>
      </w:r>
      <w:r w:rsidRPr="00B3736B">
        <w:t xml:space="preserve"> согласно приложению</w:t>
      </w:r>
      <w:r>
        <w:t>.</w:t>
      </w:r>
    </w:p>
    <w:p w:rsidR="002C67A5" w:rsidRDefault="009825A9" w:rsidP="009825A9">
      <w:pPr>
        <w:numPr>
          <w:ilvl w:val="0"/>
          <w:numId w:val="2"/>
        </w:numPr>
        <w:spacing w:line="360" w:lineRule="auto"/>
        <w:jc w:val="both"/>
      </w:pPr>
      <w:r w:rsidRPr="00680498">
        <w:t>Настоящее решение направить Гл</w:t>
      </w:r>
      <w:r>
        <w:t>аве Зоркальцевского</w:t>
      </w:r>
      <w:r w:rsidRPr="00680498">
        <w:t xml:space="preserve"> сельского поселения (Главе Администрации) для подписания</w:t>
      </w:r>
      <w:r w:rsidRPr="005008FA">
        <w:t xml:space="preserve"> </w:t>
      </w:r>
      <w:r>
        <w:t>и опубликования</w:t>
      </w:r>
      <w:r w:rsidR="002C67A5" w:rsidRPr="005008FA">
        <w:t xml:space="preserve"> настоя</w:t>
      </w:r>
      <w:r>
        <w:t>щего Решения</w:t>
      </w:r>
      <w:r w:rsidR="002C67A5" w:rsidRPr="005008FA">
        <w:t xml:space="preserve"> в информационном бюллетене</w:t>
      </w:r>
      <w:r w:rsidR="002C67A5">
        <w:t xml:space="preserve"> Зоркальцевского сельского поселения и на официальном сайте Администрации Зоркальцевского сельского поселения.</w:t>
      </w:r>
    </w:p>
    <w:p w:rsidR="009825A9" w:rsidRDefault="009825A9" w:rsidP="009825A9">
      <w:pPr>
        <w:numPr>
          <w:ilvl w:val="0"/>
          <w:numId w:val="2"/>
        </w:numPr>
        <w:tabs>
          <w:tab w:val="left" w:pos="960"/>
          <w:tab w:val="left" w:pos="1080"/>
        </w:tabs>
        <w:spacing w:line="360" w:lineRule="auto"/>
        <w:rPr>
          <w:szCs w:val="28"/>
        </w:rPr>
      </w:pPr>
      <w:r>
        <w:t>Настоящее решение вступает в силу с 01 марта 2015 года.</w:t>
      </w:r>
    </w:p>
    <w:p w:rsidR="009825A9" w:rsidRPr="00035782" w:rsidRDefault="009825A9" w:rsidP="009825A9">
      <w:pPr>
        <w:spacing w:line="360" w:lineRule="exact"/>
        <w:ind w:left="720"/>
        <w:jc w:val="both"/>
      </w:pPr>
    </w:p>
    <w:p w:rsidR="002C67A5" w:rsidRDefault="002C67A5" w:rsidP="002C67A5">
      <w:pPr>
        <w:spacing w:line="480" w:lineRule="auto"/>
        <w:ind w:left="567"/>
        <w:jc w:val="both"/>
      </w:pPr>
    </w:p>
    <w:p w:rsidR="002C67A5" w:rsidRPr="00A45D45" w:rsidRDefault="002C67A5" w:rsidP="002C67A5">
      <w:pPr>
        <w:spacing w:line="360" w:lineRule="auto"/>
        <w:ind w:left="600"/>
        <w:jc w:val="both"/>
      </w:pPr>
    </w:p>
    <w:p w:rsidR="002C67A5" w:rsidRPr="00A54F46" w:rsidRDefault="002C67A5" w:rsidP="002C67A5">
      <w:r w:rsidRPr="00A54F46">
        <w:t>Председатель Совета</w:t>
      </w:r>
    </w:p>
    <w:p w:rsidR="002C67A5" w:rsidRPr="00A54F46" w:rsidRDefault="002C67A5" w:rsidP="002C67A5">
      <w:r w:rsidRPr="00A54F46">
        <w:t>Зоркальцевского сельского  поселения                                                         В.Н. Лобыня</w:t>
      </w:r>
    </w:p>
    <w:p w:rsidR="002C67A5" w:rsidRPr="00A54F46" w:rsidRDefault="002C67A5" w:rsidP="002C67A5"/>
    <w:p w:rsidR="002C67A5" w:rsidRPr="00A54F46" w:rsidRDefault="002C67A5" w:rsidP="002C67A5"/>
    <w:p w:rsidR="002C67A5" w:rsidRPr="00A54F46" w:rsidRDefault="002C67A5" w:rsidP="002C67A5">
      <w:r w:rsidRPr="00A54F46">
        <w:t>Глава Зоркальцевского</w:t>
      </w:r>
    </w:p>
    <w:p w:rsidR="002C67A5" w:rsidRPr="00A54F46" w:rsidRDefault="002C67A5" w:rsidP="002C67A5">
      <w:r w:rsidRPr="00A54F46">
        <w:t>сельского  поселения                                                                                       В.Н. Лобыня</w:t>
      </w:r>
    </w:p>
    <w:p w:rsidR="002C67A5" w:rsidRDefault="002C67A5" w:rsidP="002C67A5">
      <w:pPr>
        <w:rPr>
          <w:i/>
        </w:rPr>
      </w:pPr>
    </w:p>
    <w:p w:rsidR="00A842EC" w:rsidRDefault="00A842EC"/>
    <w:p w:rsidR="009825A9" w:rsidRDefault="009825A9"/>
    <w:p w:rsidR="009825A9" w:rsidRDefault="009825A9"/>
    <w:p w:rsidR="009825A9" w:rsidRDefault="009825A9"/>
    <w:p w:rsidR="009825A9" w:rsidRDefault="009825A9" w:rsidP="009825A9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к решению Совета</w:t>
      </w:r>
    </w:p>
    <w:p w:rsidR="009825A9" w:rsidRDefault="009825A9" w:rsidP="009825A9">
      <w:pPr>
        <w:widowControl w:val="0"/>
        <w:autoSpaceDE w:val="0"/>
        <w:autoSpaceDN w:val="0"/>
        <w:adjustRightInd w:val="0"/>
        <w:jc w:val="right"/>
      </w:pPr>
      <w:r>
        <w:t>Зоркальцевского</w:t>
      </w:r>
      <w:r>
        <w:t xml:space="preserve"> сельского поселения</w:t>
      </w:r>
    </w:p>
    <w:p w:rsidR="009825A9" w:rsidRDefault="009825A9" w:rsidP="009825A9">
      <w:pPr>
        <w:widowControl w:val="0"/>
        <w:autoSpaceDE w:val="0"/>
        <w:autoSpaceDN w:val="0"/>
        <w:adjustRightInd w:val="0"/>
        <w:jc w:val="right"/>
      </w:pPr>
      <w:r>
        <w:t>от «___» _____</w:t>
      </w:r>
      <w:r>
        <w:t>2015 №</w:t>
      </w:r>
      <w:r>
        <w:t>_____</w:t>
      </w:r>
    </w:p>
    <w:p w:rsidR="009825A9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  <w:r w:rsidRPr="00B3736B">
        <w:rPr>
          <w:b/>
          <w:bCs/>
        </w:rPr>
        <w:t>ПОЛОЖЕНИЕ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3736B">
        <w:rPr>
          <w:b/>
          <w:bCs/>
        </w:rPr>
        <w:t xml:space="preserve">об аренде земель на территории муниципального образования 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«Зоркальцевское</w:t>
      </w:r>
      <w:r w:rsidRPr="00B3736B">
        <w:rPr>
          <w:b/>
          <w:bCs/>
        </w:rPr>
        <w:t xml:space="preserve"> сельское поселение»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1"/>
      <w:bookmarkEnd w:id="1"/>
      <w:r w:rsidRPr="00B3736B">
        <w:t>1. ОБЩИЕ ПОЛОЖЕНИЯ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1.1. Настоящее Положение устанавливает порядок предоставления в аренду земельных участков на территории муници</w:t>
      </w:r>
      <w:r>
        <w:t>пального образования «Зоркальцевское</w:t>
      </w:r>
      <w:r w:rsidRPr="00B3736B">
        <w:t xml:space="preserve"> сельское поселение».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1.2. Настоящее Положение разработано в соответствии с Гражданским </w:t>
      </w:r>
      <w:hyperlink r:id="rId11" w:history="1">
        <w:r w:rsidRPr="00B3736B">
          <w:rPr>
            <w:color w:val="000000"/>
          </w:rPr>
          <w:t>кодексом</w:t>
        </w:r>
      </w:hyperlink>
      <w:r w:rsidRPr="00B3736B">
        <w:t xml:space="preserve"> РФ, Земельным </w:t>
      </w:r>
      <w:hyperlink r:id="rId12" w:history="1">
        <w:r w:rsidRPr="00B3736B">
          <w:rPr>
            <w:color w:val="000000"/>
          </w:rPr>
          <w:t>кодексом</w:t>
        </w:r>
      </w:hyperlink>
      <w:r w:rsidRPr="00B3736B">
        <w:t xml:space="preserve"> РФ, </w:t>
      </w:r>
      <w:hyperlink r:id="rId13" w:history="1">
        <w:r w:rsidRPr="00B3736B">
          <w:rPr>
            <w:color w:val="000000"/>
          </w:rPr>
          <w:t>Законом</w:t>
        </w:r>
      </w:hyperlink>
      <w:r w:rsidRPr="00B3736B">
        <w:t xml:space="preserve"> Томской области от 04.10.2002 № 74-ОЗ «О предоставлении и изъятии земельных участков в Томской области», </w:t>
      </w:r>
      <w:hyperlink r:id="rId14" w:history="1">
        <w:r w:rsidRPr="00B3736B">
          <w:rPr>
            <w:color w:val="000000"/>
          </w:rPr>
          <w:t>Уставом</w:t>
        </w:r>
      </w:hyperlink>
      <w:r w:rsidRPr="00B3736B">
        <w:t xml:space="preserve"> муниципального образования «</w:t>
      </w:r>
      <w:r>
        <w:t>Зоркальцевское</w:t>
      </w:r>
      <w:r w:rsidRPr="00B3736B">
        <w:t xml:space="preserve"> сельское поселение».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1.3. В соответствии с настоящим Положением на правах аренды предоставляются земельные участки, находящиеся в государственной собственности до ее разграничения или в муниципальной собственности муниципального образования «</w:t>
      </w:r>
      <w:r>
        <w:t>Зоркальцевское</w:t>
      </w:r>
      <w:r w:rsidRPr="00B3736B">
        <w:t xml:space="preserve"> сельское поселение», расположенные в пределах границ муниципального образования «</w:t>
      </w:r>
      <w:r>
        <w:t>Зоркальцевское</w:t>
      </w:r>
      <w:r w:rsidRPr="00B3736B">
        <w:t xml:space="preserve"> сельское поселение».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1.4. Арендодателем земельных участков является муниципальное образование «</w:t>
      </w:r>
      <w:r>
        <w:t>Зоркальцевское</w:t>
      </w:r>
      <w:r w:rsidRPr="00B3736B">
        <w:t xml:space="preserve"> сельское поселение» в лице Администрации </w:t>
      </w:r>
      <w:r>
        <w:t>Зоркальцевского</w:t>
      </w:r>
      <w:r w:rsidRPr="00B3736B">
        <w:t xml:space="preserve"> сельского поселения (далее - Арендодатель).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1.5. Аренда земельных участков оформляется договором аренды, заключаемым Арендодателем с физическими или юридическими лицами, в том числе с иностранными гражданами, лицами без гражданства, предпринимателями, осуществляющими предпринимательскую деятельность без образования юридического лица, иностранными юридическими лицами (далее - Арендаторы).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1.6. Объектом договора аренды является земельный участок, не изъятый из оборота и прошедший государственный кадастровый учет.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1.7. Земельные участки предоставляются в аренду в соответствии с нормами предоставления, установленными законодательствами Российской Федерации и Томской области.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1.8. Земельные участки предоставляются в аренду на основании постановления Администрации </w:t>
      </w:r>
      <w:r>
        <w:t>Зоркальцевского</w:t>
      </w:r>
      <w:r w:rsidRPr="00B3736B">
        <w:t xml:space="preserve"> сельского поселения или по результатам торгов (аукционов, конкурсов).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1.9. На правах аренды земельные участки предоставляются физическим и юридическим лицам для различных целей на торгах и без проведения торгов в порядке и на условиях, предусмотренных Земельным </w:t>
      </w:r>
      <w:hyperlink r:id="rId15" w:history="1">
        <w:r w:rsidRPr="00B3736B">
          <w:rPr>
            <w:color w:val="000000"/>
          </w:rPr>
          <w:t>кодексом</w:t>
        </w:r>
      </w:hyperlink>
      <w:r w:rsidRPr="00B3736B">
        <w:t xml:space="preserve"> РФ, иными нормативными актами РФ, Томской области, муниципального образования «</w:t>
      </w:r>
      <w:r>
        <w:t>Зоркальцевское</w:t>
      </w:r>
      <w:r w:rsidRPr="00B3736B">
        <w:t xml:space="preserve"> сельское поселение». </w:t>
      </w:r>
      <w:proofErr w:type="gramStart"/>
      <w:r w:rsidRPr="00B3736B">
        <w:t>При переходе права собственности на здания, строения и сооружения, находящиеся на арендуемых юридическими лицами и гражданами земельных участках, к другому лицу оно приобретает право на использование соответствующей части земельного участка, занятой зданием, строением, сооружением и необходимой для их использования на тех же условиях и в объеме, что и прежний собственник здания, строения и сооружения.</w:t>
      </w:r>
      <w:proofErr w:type="gramEnd"/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1.10. Порядок определения размеров арендной платы (ставки арендной платы), порядок, условия и сроки внесения арендной платы устанавливаются Администрацией </w:t>
      </w:r>
      <w:r w:rsidRPr="00B3736B">
        <w:rPr>
          <w:highlight w:val="yellow"/>
        </w:rPr>
        <w:t>Томского района.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1.11. Ставки за аренду сельскохозяйственных угодий исчисляются на основе кадастровой оценки земельных участков и зависят от состава, качества, местоположения земельных участков и цели их использования.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Ставки за аренду земель, предоставляемых для несельскохозяйственных целей, исчисляются на основе кадастровой оценки земельных участков и зависят от зонирования территорий и (или) цели их использования.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1.12. Ставки арендной платы могут изменяться не чаще одного раза в год путем корректировки ставок арендной платы за использование земельного участка с учетом изменения </w:t>
      </w:r>
      <w:r w:rsidRPr="00B3736B">
        <w:lastRenderedPageBreak/>
        <w:t xml:space="preserve">законодательства и иных правовых актов, изменения кадастровой стоимости земельных участков и вида разрешенного использования земельного участка на основании постановления Администрации </w:t>
      </w:r>
      <w:r w:rsidRPr="00B3736B">
        <w:rPr>
          <w:highlight w:val="yellow"/>
        </w:rPr>
        <w:t>Томского района</w:t>
      </w:r>
      <w:r w:rsidRPr="00B3736B">
        <w:t xml:space="preserve">. Официальным источником информации об изменении ставок арендной платы является газета "Томское предместье", а также информация размещается на официальном интернет-сайте Администрации </w:t>
      </w:r>
      <w:r w:rsidRPr="00B3736B">
        <w:rPr>
          <w:highlight w:val="yellow"/>
        </w:rPr>
        <w:t>Томского района</w:t>
      </w:r>
      <w:r w:rsidRPr="00B3736B">
        <w:t>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1.13. Плательщиками арендной платы за землю являются физические и юридические лица, которым земельные участки переданы в аренду в установленном порядке. Неиспользование земельного участка после заключения договора аренды не является основанием для освобождения Арендатора от уплаты арендной платы или для возврата суммы, уплаченной Арендатором в качестве арендной платы по договору аренды земельного участка.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К лицам, фактически использующим земельные участки, находящиеся в государственной до ее разграничения или муниципальной собственности </w:t>
      </w:r>
      <w:r>
        <w:t>Зоркальцевског</w:t>
      </w:r>
      <w:r w:rsidRPr="00B3736B">
        <w:t>о сельского поселения, но не оформившим в установленном порядке договор аренды земельного участка, применяются меры административного и иного воздействия в соответствии с действующим законодательством.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1"/>
      <w:bookmarkEnd w:id="2"/>
      <w:r w:rsidRPr="00B3736B">
        <w:t>2. ОСНОВАНИЯ ВОЗНИКНОВЕНИЯ, ИЗМЕНЕНИЯ И ПРЕКРАЩЕНИЯ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</w:pPr>
      <w:r w:rsidRPr="00B3736B">
        <w:t>ПРАВА АРЕНДЫ ЗЕМЕЛЬНЫХ УЧАСТКОВ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2.1. Право на использование земельного участка возникает с момента заключения договора аренды и подписания акта приема-передачи земельного участка, если договор аренды земельного участка заключен на срок до одного года.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В случае если договор аренды земельного участка заключен на срок более одного года, такой договор подлежит государственной регистрации в органе, осуществляющем государственную регистрацию прав на недвижимое имущество и сделок с ним на территории Томской области, и право на использование земельного участка возникает с момента государственной регистрации договора аренды.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2.2. Обязанность предоставления договора аренды на государственную регистрацию, а также связанные с ней затраты несет Арендатор. Экземпляр договора аренды с отметкой о государственной регистрации Арендатор не позднее чем в 60-дневный срок с момента его подписания представляет Арендодателю.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2.3. Проекты договоров аренды земельных участков, которые предоставляются государственному унитарному предприятию, подлежат обязательному согласованию с Территориальным управлением Федерального агентства по управлению государственным имуществом в Томской области или с Департаментом по управлению государственной собственностью Томской области.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2.4. </w:t>
      </w:r>
      <w:proofErr w:type="gramStart"/>
      <w:r w:rsidRPr="00B3736B">
        <w:t>Арендатор вправе с согласия Арендодателя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участка, если договором аренды земельного участка не предусмотрено</w:t>
      </w:r>
      <w:proofErr w:type="gramEnd"/>
      <w:r w:rsidRPr="00B3736B">
        <w:t xml:space="preserve"> иное. 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Арендатор с согласия Арендодателя имеет право передать арендованный земельный участок в субаренду в пределах срока договора аренды земельного участка, если договором аренды земельного участка не предусмотрено иное.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На субарендаторов распространяются все права и обязанности Арендаторов земельных участков, предусмотренных земельным законодательством.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Изменение условий договора аренды земельного участка без согласия Арендатора и ограничение установленных договором аренды земельного участка прав Арендатора не допускаются.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Передача права аренды третьему лицу оформляется соглашением между Арендатором, третьим лицом и Арендодателем, заключение нового договора аренды земельного участка не требуется.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2.5. Внесение изменений и дополнений в договор аренды оформляется дополнительным </w:t>
      </w:r>
      <w:r w:rsidRPr="00B3736B">
        <w:lastRenderedPageBreak/>
        <w:t>соглашением сторон.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2.6. Срок аренды земельного участка устанавливается договором аренды и не может превышать установленных действующим законодательством предельных сроков аренды земельных участков.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2.7. Договоры аренды земельных участков, предоставляемых в черте поселений для строительства жилых домов, дач, гаражей и иных строений, заключаются на срок, необходимый для строительства, но не более чем установлено федеральным законом.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79"/>
      <w:bookmarkEnd w:id="3"/>
      <w:r w:rsidRPr="00B3736B">
        <w:t xml:space="preserve">3. </w:t>
      </w:r>
      <w:proofErr w:type="gramStart"/>
      <w:r w:rsidRPr="00B3736B">
        <w:t>КОНТРОЛЬ ЗА</w:t>
      </w:r>
      <w:proofErr w:type="gramEnd"/>
      <w:r w:rsidRPr="00B3736B">
        <w:t xml:space="preserve"> ИСПОЛЬЗОВАНИЕМ ЗЕМЕЛЬ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 xml:space="preserve">3.1. </w:t>
      </w:r>
      <w:proofErr w:type="gramStart"/>
      <w:r w:rsidRPr="00B3736B">
        <w:t>Контроль за</w:t>
      </w:r>
      <w:proofErr w:type="gramEnd"/>
      <w:r w:rsidRPr="00B3736B">
        <w:t xml:space="preserve"> использованием арендуемых гражданами и юридическими лицами земельных участков на территории </w:t>
      </w:r>
      <w:r>
        <w:t>Зоркальцевского</w:t>
      </w:r>
      <w:r w:rsidRPr="00B3736B">
        <w:t xml:space="preserve"> сельского поселения осуществляется органами местного самоуправления или уполномоченными ими органами.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83"/>
      <w:bookmarkEnd w:id="4"/>
      <w:r w:rsidRPr="00B3736B">
        <w:t>4. ЗАКЛЮЧИТЕЛЬНЫЕ ПОЛОЖЕНИЯ</w:t>
      </w:r>
      <w:bookmarkStart w:id="5" w:name="_GoBack"/>
      <w:bookmarkEnd w:id="5"/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widowControl w:val="0"/>
        <w:autoSpaceDE w:val="0"/>
        <w:autoSpaceDN w:val="0"/>
        <w:adjustRightInd w:val="0"/>
        <w:ind w:firstLine="540"/>
        <w:jc w:val="both"/>
      </w:pPr>
      <w:r w:rsidRPr="00B3736B">
        <w:t>4.1. Настоящее Положение вступает в силу с 01 марта 2015 года.</w:t>
      </w:r>
    </w:p>
    <w:p w:rsidR="009825A9" w:rsidRPr="00B3736B" w:rsidRDefault="009825A9" w:rsidP="009825A9">
      <w:pPr>
        <w:widowControl w:val="0"/>
        <w:autoSpaceDE w:val="0"/>
        <w:autoSpaceDN w:val="0"/>
        <w:adjustRightInd w:val="0"/>
        <w:jc w:val="both"/>
      </w:pPr>
    </w:p>
    <w:p w:rsidR="009825A9" w:rsidRPr="00B3736B" w:rsidRDefault="009825A9" w:rsidP="009825A9">
      <w:pPr>
        <w:ind w:firstLine="708"/>
      </w:pPr>
    </w:p>
    <w:p w:rsidR="009825A9" w:rsidRPr="00B3736B" w:rsidRDefault="009825A9" w:rsidP="009825A9">
      <w:pPr>
        <w:ind w:firstLine="708"/>
      </w:pPr>
    </w:p>
    <w:p w:rsidR="009825A9" w:rsidRDefault="009825A9"/>
    <w:sectPr w:rsidR="009825A9" w:rsidSect="00727D2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F1897"/>
    <w:multiLevelType w:val="hybridMultilevel"/>
    <w:tmpl w:val="70D0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C35A5"/>
    <w:multiLevelType w:val="multilevel"/>
    <w:tmpl w:val="37A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30"/>
    <w:rsid w:val="002C67A5"/>
    <w:rsid w:val="004951A5"/>
    <w:rsid w:val="009825A9"/>
    <w:rsid w:val="00A842EC"/>
    <w:rsid w:val="00A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C67A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2C67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2C67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"/>
    <w:rsid w:val="009825A9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C67A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2C67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2C67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"/>
    <w:rsid w:val="009825A9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A2ED9803C353F5CC50B378B9FEFBD03B8D16F1198C475F59736C11B8F18FDE64A8D5DB145D3FEP0mEF" TargetMode="External"/><Relationship Id="rId13" Type="http://schemas.openxmlformats.org/officeDocument/2006/relationships/hyperlink" Target="consultantplus://offline/ref=AEDA2ED9803C353F5CC50B2188F3B1B903B589601A9EC721A1C86D9C4C8612AAA105D41FF549D3FA0737C8P6m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DA2ED9803C353F5CC50B378B9FEFBD03B9D76C179EC475F59736C11B8F18FDE64A8D5DB144D3FDP0m7F" TargetMode="External"/><Relationship Id="rId12" Type="http://schemas.openxmlformats.org/officeDocument/2006/relationships/hyperlink" Target="consultantplus://offline/ref=AEDA2ED9803C353F5CC50B378B9FEFBD03B9D76C179EC475F59736C11B8F18FDE64A8D5DB144D3FDP0m7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DA2ED9803C353F5CC50B378B9FEFBD03B9D76C169AC475F59736C11B8F18FDE64A8D5DB144D4FCP0m6F" TargetMode="External"/><Relationship Id="rId11" Type="http://schemas.openxmlformats.org/officeDocument/2006/relationships/hyperlink" Target="consultantplus://offline/ref=AEDA2ED9803C353F5CC50B378B9FEFBD03B9D76C169AC475F59736C11B8F18FDE64A8D5DB144D4FCP0m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DA2ED9803C353F5CC50B378B9FEFBD03B9D76C179EC475F59736C11BP8mFF" TargetMode="External"/><Relationship Id="rId10" Type="http://schemas.openxmlformats.org/officeDocument/2006/relationships/hyperlink" Target="consultantplus://offline/ref=AEDA2ED9803C353F5CC50B2188F3B1B903B589601A9EC721A1C86D9C4C8612AAA105D41FF549D3FA0737C8P6m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DA2ED9803C353F5CC50B378B9FEFBD03B9D469149AC475F59736C11BP8mFF" TargetMode="External"/><Relationship Id="rId14" Type="http://schemas.openxmlformats.org/officeDocument/2006/relationships/hyperlink" Target="consultantplus://offline/ref=AEDA2ED9803C353F5CC50B2188F3B1B903B589601A9BCE21AAC86D9C4C8612AAA105D41FF549D3FA0735CEP6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2014-10-08T04:18:00Z</dcterms:created>
  <dcterms:modified xsi:type="dcterms:W3CDTF">2015-03-04T06:38:00Z</dcterms:modified>
</cp:coreProperties>
</file>